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Size</w:t>
      </w:r>
      <w:r w:rsidDel="00000000" w:rsidR="00000000" w:rsidRPr="00000000">
        <w:rPr>
          <w:rtl w:val="0"/>
        </w:rPr>
        <w:t xml:space="preserve">: You’ll end up with the same amount of data at the end (Streaming video/media usually compresses the file though)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Time</w:t>
      </w:r>
      <w:r w:rsidDel="00000000" w:rsidR="00000000" w:rsidRPr="00000000">
        <w:rPr>
          <w:rtl w:val="0"/>
        </w:rPr>
        <w:t xml:space="preserve">: Depends on many factors (User’s internet speed, connection strength, bandwidth available on their network, network infrastructure)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Bandwidth</w:t>
      </w:r>
      <w:r w:rsidDel="00000000" w:rsidR="00000000" w:rsidRPr="00000000">
        <w:rPr>
          <w:rtl w:val="0"/>
        </w:rPr>
        <w:t xml:space="preserve">: “Streaming” would require less bandwidth on the network. You’re only downloading a question at a time instead of downloading the whole test.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 with relevant expert or do follow-up research: Would having one question at a time coming into the headset be better or worse for security?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Average Home Download speeds: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9.94-59.48 (Mbps)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Average Upload speeds: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3.35-11.79 (Mbps)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https://www.fastmetrics.com/internet-connection-speed-map-usa.php#average-speeds-usa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2273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https://www.speedtest.net/reports/united-states/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Need to know the size of the file to understand how the user’s experience will be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Once we know the size of a test file we will be able to determine what kind of speeds are required.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39243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https://www.speedtest.net/global-index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speedtest.net/global-index" TargetMode="Externa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https://www.fastmetrics.com/internet-connection-speed-map-usa.php#average-speeds-usa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speedtest.net/reports/united-st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